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AA3B" w14:textId="22C0426F" w:rsidR="00400982" w:rsidRPr="003226A2" w:rsidRDefault="00400982" w:rsidP="0040098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226A2">
        <w:rPr>
          <w:rFonts w:ascii="Arial" w:hAnsi="Arial" w:cs="Arial"/>
          <w:b/>
          <w:sz w:val="24"/>
          <w:szCs w:val="24"/>
        </w:rPr>
        <w:t>Massively Open Online Courses (MOOCs)</w:t>
      </w:r>
      <w:r w:rsidRPr="003226A2">
        <w:rPr>
          <w:rFonts w:ascii="Arial" w:hAnsi="Arial" w:cs="Arial"/>
          <w:b/>
          <w:sz w:val="24"/>
          <w:szCs w:val="24"/>
        </w:rPr>
        <w:br/>
      </w:r>
      <w:r w:rsidR="00EC3D6A" w:rsidRPr="003226A2">
        <w:rPr>
          <w:rFonts w:ascii="Arial" w:hAnsi="Arial" w:cs="Arial"/>
          <w:b/>
          <w:sz w:val="24"/>
          <w:szCs w:val="24"/>
        </w:rPr>
        <w:t xml:space="preserve">Workflow for Creating a MOOC </w:t>
      </w:r>
      <w:r w:rsidRPr="003226A2">
        <w:rPr>
          <w:rFonts w:ascii="Arial" w:hAnsi="Arial" w:cs="Arial"/>
          <w:b/>
          <w:sz w:val="24"/>
          <w:szCs w:val="24"/>
        </w:rPr>
        <w:t>at University of Toronto</w:t>
      </w:r>
    </w:p>
    <w:p w14:paraId="3DAC6B7B" w14:textId="52BEEBFF" w:rsidR="00400982" w:rsidRPr="003226A2" w:rsidRDefault="00A14BCE" w:rsidP="00400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26A2">
        <w:rPr>
          <w:rFonts w:ascii="Arial" w:hAnsi="Arial" w:cs="Arial"/>
        </w:rPr>
        <w:t xml:space="preserve">Open </w:t>
      </w:r>
      <w:proofErr w:type="spellStart"/>
      <w:r w:rsidRPr="003226A2">
        <w:rPr>
          <w:rFonts w:ascii="Arial" w:hAnsi="Arial" w:cs="Arial"/>
        </w:rPr>
        <w:t>UToronto</w:t>
      </w:r>
      <w:proofErr w:type="spellEnd"/>
      <w:r w:rsidRPr="003226A2">
        <w:rPr>
          <w:rFonts w:ascii="Arial" w:hAnsi="Arial" w:cs="Arial"/>
        </w:rPr>
        <w:br/>
      </w:r>
      <w:r w:rsidR="00400982" w:rsidRPr="003226A2">
        <w:rPr>
          <w:rFonts w:ascii="Arial" w:hAnsi="Arial" w:cs="Arial"/>
        </w:rPr>
        <w:br/>
      </w:r>
    </w:p>
    <w:p w14:paraId="1AA4238E" w14:textId="77777777" w:rsidR="00400982" w:rsidRPr="003226A2" w:rsidRDefault="00400982" w:rsidP="0040098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226A2">
        <w:rPr>
          <w:rFonts w:ascii="Arial" w:hAnsi="Arial" w:cs="Arial"/>
          <w:b/>
          <w:sz w:val="24"/>
          <w:szCs w:val="24"/>
        </w:rPr>
        <w:t>A. PROPOSAL STAGE</w:t>
      </w:r>
    </w:p>
    <w:p w14:paraId="25F4B835" w14:textId="77777777" w:rsidR="00790637" w:rsidRPr="003226A2" w:rsidRDefault="007906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400982" w:rsidRPr="003226A2" w14:paraId="7B49FC24" w14:textId="77777777" w:rsidTr="00893919">
        <w:trPr>
          <w:trHeight w:val="1436"/>
        </w:trPr>
        <w:tc>
          <w:tcPr>
            <w:tcW w:w="8815" w:type="dxa"/>
            <w:shd w:val="clear" w:color="auto" w:fill="C6D9F1" w:themeFill="text2" w:themeFillTint="33"/>
          </w:tcPr>
          <w:p w14:paraId="4C66D834" w14:textId="77777777" w:rsidR="001D1174" w:rsidRPr="003226A2" w:rsidRDefault="001D1174" w:rsidP="00400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31A04" w14:textId="32D0095E" w:rsidR="00400982" w:rsidRPr="00893919" w:rsidRDefault="00400982" w:rsidP="008939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26A2">
              <w:rPr>
                <w:rFonts w:ascii="Arial" w:hAnsi="Arial" w:cs="Arial"/>
                <w:b/>
                <w:sz w:val="24"/>
                <w:szCs w:val="24"/>
              </w:rPr>
              <w:t>Step 1: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 An instructor and/or department that has an idea for an </w:t>
            </w:r>
            <w:r w:rsidR="005964C9" w:rsidRPr="003226A2">
              <w:rPr>
                <w:rFonts w:ascii="Arial" w:hAnsi="Arial" w:cs="Arial"/>
                <w:sz w:val="24"/>
                <w:szCs w:val="24"/>
              </w:rPr>
              <w:t>MOOC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 should first consult with</w:t>
            </w:r>
            <w:r w:rsidR="00C918B5" w:rsidRPr="003226A2">
              <w:rPr>
                <w:rFonts w:ascii="Arial" w:hAnsi="Arial" w:cs="Arial"/>
                <w:sz w:val="24"/>
                <w:szCs w:val="24"/>
              </w:rPr>
              <w:t xml:space="preserve"> local Educational Technologist(s) </w:t>
            </w:r>
            <w:r w:rsidRPr="003226A2">
              <w:rPr>
                <w:rFonts w:ascii="Arial" w:hAnsi="Arial" w:cs="Arial"/>
                <w:sz w:val="24"/>
                <w:szCs w:val="24"/>
              </w:rPr>
              <w:t>and Liaison</w:t>
            </w:r>
            <w:r w:rsidR="00C918B5" w:rsidRPr="003226A2">
              <w:rPr>
                <w:rFonts w:ascii="Arial" w:hAnsi="Arial" w:cs="Arial"/>
                <w:sz w:val="24"/>
                <w:szCs w:val="24"/>
              </w:rPr>
              <w:t xml:space="preserve"> Librarian(s) </w:t>
            </w:r>
            <w:r w:rsidRPr="003226A2">
              <w:rPr>
                <w:rFonts w:ascii="Arial" w:hAnsi="Arial" w:cs="Arial"/>
                <w:sz w:val="24"/>
                <w:szCs w:val="24"/>
              </w:rPr>
              <w:t>regarding divisional resourcing and initiatives.</w:t>
            </w:r>
          </w:p>
        </w:tc>
      </w:tr>
    </w:tbl>
    <w:p w14:paraId="605AF879" w14:textId="77777777" w:rsidR="00400982" w:rsidRPr="003226A2" w:rsidRDefault="004009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</w:tblGrid>
      <w:tr w:rsidR="00400982" w:rsidRPr="003226A2" w14:paraId="4D759DCD" w14:textId="77777777" w:rsidTr="00893919">
        <w:trPr>
          <w:trHeight w:val="1150"/>
        </w:trPr>
        <w:tc>
          <w:tcPr>
            <w:tcW w:w="8802" w:type="dxa"/>
            <w:shd w:val="clear" w:color="auto" w:fill="C6D9F1" w:themeFill="text2" w:themeFillTint="33"/>
          </w:tcPr>
          <w:p w14:paraId="20811D42" w14:textId="77777777" w:rsidR="001D1174" w:rsidRPr="003226A2" w:rsidRDefault="001D1174" w:rsidP="00400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F6C879" w14:textId="4E69F351" w:rsidR="00400982" w:rsidRPr="00893919" w:rsidRDefault="00400982" w:rsidP="008939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26A2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="0089391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226A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68A">
              <w:rPr>
                <w:rFonts w:ascii="Arial" w:hAnsi="Arial" w:cs="Arial"/>
                <w:sz w:val="24"/>
                <w:szCs w:val="24"/>
              </w:rPr>
              <w:t>Initial</w:t>
            </w:r>
            <w:r w:rsidR="00C918B5" w:rsidRPr="003226A2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onsultation with Director of </w:t>
            </w:r>
            <w:r w:rsidR="00931177">
              <w:rPr>
                <w:rFonts w:ascii="Arial" w:hAnsi="Arial" w:cs="Arial"/>
                <w:sz w:val="24"/>
                <w:szCs w:val="24"/>
              </w:rPr>
              <w:t xml:space="preserve">Digital Learning Innovation </w:t>
            </w:r>
            <w:r w:rsidR="002B0AC9" w:rsidRPr="003226A2">
              <w:rPr>
                <w:rFonts w:ascii="Arial" w:hAnsi="Arial" w:cs="Arial"/>
                <w:sz w:val="24"/>
                <w:szCs w:val="24"/>
              </w:rPr>
              <w:t>(</w:t>
            </w:r>
            <w:r w:rsidR="00931177">
              <w:rPr>
                <w:rFonts w:ascii="Arial" w:hAnsi="Arial" w:cs="Arial"/>
                <w:sz w:val="24"/>
                <w:szCs w:val="24"/>
              </w:rPr>
              <w:t>DLI</w:t>
            </w:r>
            <w:r w:rsidR="002B0AC9" w:rsidRPr="003226A2">
              <w:rPr>
                <w:rFonts w:ascii="Arial" w:hAnsi="Arial" w:cs="Arial"/>
                <w:sz w:val="24"/>
                <w:szCs w:val="24"/>
              </w:rPr>
              <w:t>)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531EC" w:rsidRPr="003226A2">
              <w:rPr>
                <w:rFonts w:ascii="Arial" w:hAnsi="Arial" w:cs="Arial"/>
                <w:sz w:val="24"/>
                <w:szCs w:val="24"/>
              </w:rPr>
              <w:t xml:space="preserve">divisional </w:t>
            </w:r>
            <w:r w:rsidR="00515611">
              <w:rPr>
                <w:rFonts w:ascii="Arial" w:hAnsi="Arial" w:cs="Arial"/>
                <w:sz w:val="24"/>
                <w:szCs w:val="24"/>
              </w:rPr>
              <w:t xml:space="preserve">Dean's Office (or their delegated </w:t>
            </w:r>
            <w:r w:rsidR="00E531EC" w:rsidRPr="003226A2">
              <w:rPr>
                <w:rFonts w:ascii="Arial" w:hAnsi="Arial" w:cs="Arial"/>
                <w:sz w:val="24"/>
                <w:szCs w:val="24"/>
              </w:rPr>
              <w:t>lead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 responsible for online learning</w:t>
            </w:r>
            <w:r w:rsidR="00515611">
              <w:rPr>
                <w:rFonts w:ascii="Arial" w:hAnsi="Arial" w:cs="Arial"/>
                <w:sz w:val="24"/>
                <w:szCs w:val="24"/>
              </w:rPr>
              <w:t>)</w:t>
            </w:r>
            <w:r w:rsidRPr="003226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433A521" w14:textId="6883AE8C" w:rsidR="00400982" w:rsidRDefault="000B4EE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36844" wp14:editId="1AB2D53D">
                <wp:simplePos x="0" y="0"/>
                <wp:positionH relativeFrom="column">
                  <wp:posOffset>-67310</wp:posOffset>
                </wp:positionH>
                <wp:positionV relativeFrom="paragraph">
                  <wp:posOffset>172085</wp:posOffset>
                </wp:positionV>
                <wp:extent cx="5605145" cy="593725"/>
                <wp:effectExtent l="0" t="0" r="14605" b="158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593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B9FE2" w14:textId="256F9316" w:rsidR="00893919" w:rsidRPr="003226A2" w:rsidRDefault="00893919" w:rsidP="00893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26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226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226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Review </w:t>
                            </w:r>
                            <w:hyperlink r:id="rId5" w:history="1">
                              <w:r w:rsidRPr="003226A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OCIF Funding Framework</w:t>
                              </w:r>
                            </w:hyperlink>
                            <w:r w:rsidRPr="003226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Plan content, support strategy and implementation plan and prepare proposal for approval at the Divisional level. </w:t>
                            </w:r>
                          </w:p>
                          <w:p w14:paraId="031163F1" w14:textId="77777777" w:rsidR="00893919" w:rsidRPr="003226A2" w:rsidRDefault="00893919" w:rsidP="008939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D759CA" w14:textId="77777777" w:rsidR="00893919" w:rsidRDefault="00893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368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3pt;margin-top:13.55pt;width:441.3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" fillcolor="#b8cce4 [1300]" strokeweight=".5pt">
                <v:textbox>
                  <w:txbxContent>
                    <w:p w14:paraId="115B9FE2" w14:textId="256F9316" w:rsidR="00893919" w:rsidRPr="003226A2" w:rsidRDefault="00893919" w:rsidP="0089391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26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Step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3226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3226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Review </w:t>
                      </w:r>
                      <w:hyperlink r:id="rId6" w:history="1">
                        <w:r w:rsidRPr="003226A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OCIF Funding Framework</w:t>
                        </w:r>
                      </w:hyperlink>
                      <w:r w:rsidRPr="003226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Plan content, support strategy and implementation plan and prepare proposal for approval at the Divisional level. </w:t>
                      </w:r>
                    </w:p>
                    <w:p w14:paraId="031163F1" w14:textId="77777777" w:rsidR="00893919" w:rsidRPr="003226A2" w:rsidRDefault="00893919" w:rsidP="00893919">
                      <w:pPr>
                        <w:rPr>
                          <w:rFonts w:ascii="Arial" w:hAnsi="Arial" w:cs="Arial"/>
                        </w:rPr>
                      </w:pPr>
                    </w:p>
                    <w:p w14:paraId="54D759CA" w14:textId="77777777" w:rsidR="00893919" w:rsidRDefault="00893919"/>
                  </w:txbxContent>
                </v:textbox>
                <w10:wrap type="topAndBottom"/>
              </v:shape>
            </w:pict>
          </mc:Fallback>
        </mc:AlternateContent>
      </w:r>
    </w:p>
    <w:p w14:paraId="3C52ACCB" w14:textId="2FC30AD7" w:rsidR="00400982" w:rsidRPr="00893919" w:rsidRDefault="00400982" w:rsidP="008939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64C9" w:rsidRPr="003226A2" w14:paraId="7021F7C3" w14:textId="77777777" w:rsidTr="00682389">
        <w:tc>
          <w:tcPr>
            <w:tcW w:w="8856" w:type="dxa"/>
            <w:shd w:val="clear" w:color="auto" w:fill="C6D9F1" w:themeFill="text2" w:themeFillTint="33"/>
          </w:tcPr>
          <w:p w14:paraId="62B7068B" w14:textId="77777777" w:rsidR="005964C9" w:rsidRPr="003226A2" w:rsidRDefault="005964C9" w:rsidP="00400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3C875F" w14:textId="00722767" w:rsidR="005964C9" w:rsidRPr="003226A2" w:rsidRDefault="005964C9" w:rsidP="006336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26A2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="0089391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226A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8B5" w:rsidRPr="003226A2">
              <w:rPr>
                <w:rFonts w:ascii="Arial" w:hAnsi="Arial" w:cs="Arial"/>
                <w:sz w:val="24"/>
                <w:szCs w:val="24"/>
              </w:rPr>
              <w:t>At this stage</w:t>
            </w:r>
            <w:r w:rsidR="0063368A">
              <w:rPr>
                <w:rFonts w:ascii="Arial" w:hAnsi="Arial" w:cs="Arial"/>
                <w:sz w:val="24"/>
                <w:szCs w:val="24"/>
              </w:rPr>
              <w:t>, after</w:t>
            </w:r>
            <w:r w:rsidR="00C918B5" w:rsidRPr="003226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3368A">
              <w:rPr>
                <w:rFonts w:ascii="Arial" w:hAnsi="Arial" w:cs="Arial"/>
                <w:sz w:val="24"/>
                <w:szCs w:val="24"/>
              </w:rPr>
              <w:t>proposal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 is approved by the </w:t>
            </w:r>
            <w:r w:rsidR="0063368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3368A" w:rsidRPr="0063368A">
              <w:rPr>
                <w:rFonts w:ascii="Arial" w:hAnsi="Arial" w:cs="Arial"/>
                <w:b/>
                <w:sz w:val="24"/>
                <w:szCs w:val="24"/>
              </w:rPr>
              <w:t xml:space="preserve">epartment </w:t>
            </w:r>
            <w:r w:rsidR="0063368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3368A" w:rsidRPr="0063368A">
              <w:rPr>
                <w:rFonts w:ascii="Arial" w:hAnsi="Arial" w:cs="Arial"/>
                <w:b/>
                <w:sz w:val="24"/>
                <w:szCs w:val="24"/>
              </w:rPr>
              <w:t>hair</w:t>
            </w:r>
            <w:r w:rsidR="0063368A">
              <w:rPr>
                <w:rFonts w:ascii="Arial" w:hAnsi="Arial" w:cs="Arial"/>
                <w:sz w:val="24"/>
                <w:szCs w:val="24"/>
              </w:rPr>
              <w:t xml:space="preserve"> and the divisional </w:t>
            </w:r>
            <w:r w:rsidR="0063368A">
              <w:rPr>
                <w:rFonts w:ascii="Arial" w:hAnsi="Arial" w:cs="Arial"/>
                <w:b/>
                <w:sz w:val="24"/>
                <w:szCs w:val="24"/>
              </w:rPr>
              <w:t>Dean's O</w:t>
            </w:r>
            <w:r w:rsidR="0063368A" w:rsidRPr="0063368A">
              <w:rPr>
                <w:rFonts w:ascii="Arial" w:hAnsi="Arial" w:cs="Arial"/>
                <w:b/>
                <w:sz w:val="24"/>
                <w:szCs w:val="24"/>
              </w:rPr>
              <w:t>ffice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, submit the </w:t>
            </w:r>
            <w:r w:rsidR="0071557B" w:rsidRPr="003226A2">
              <w:rPr>
                <w:rFonts w:ascii="Arial" w:hAnsi="Arial" w:cs="Arial"/>
                <w:sz w:val="24"/>
                <w:szCs w:val="24"/>
              </w:rPr>
              <w:t xml:space="preserve">MOOC </w:t>
            </w:r>
            <w:r w:rsidR="00E531EC" w:rsidRPr="003226A2">
              <w:rPr>
                <w:rFonts w:ascii="Arial" w:hAnsi="Arial" w:cs="Arial"/>
                <w:sz w:val="24"/>
                <w:szCs w:val="24"/>
              </w:rPr>
              <w:t>proposal to the Vice Provost, Innovations in Undergraduate Education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24BE9D4C" w14:textId="7A0EF628" w:rsidR="00400982" w:rsidRPr="003226A2" w:rsidRDefault="00400982" w:rsidP="0040098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26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ACA1E" wp14:editId="0C5788AC">
                <wp:simplePos x="0" y="0"/>
                <wp:positionH relativeFrom="column">
                  <wp:align>left</wp:align>
                </wp:positionH>
                <wp:positionV relativeFrom="paragraph">
                  <wp:posOffset>4952365</wp:posOffset>
                </wp:positionV>
                <wp:extent cx="800100" cy="457200"/>
                <wp:effectExtent l="50800" t="25400" r="12700" b="76200"/>
                <wp:wrapThrough wrapText="bothSides">
                  <wp:wrapPolygon edited="0">
                    <wp:start x="3429" y="-1200"/>
                    <wp:lineTo x="-1371" y="0"/>
                    <wp:lineTo x="-1371" y="13200"/>
                    <wp:lineTo x="4800" y="19200"/>
                    <wp:lineTo x="8229" y="24000"/>
                    <wp:lineTo x="13029" y="24000"/>
                    <wp:lineTo x="13714" y="22800"/>
                    <wp:lineTo x="20571" y="16800"/>
                    <wp:lineTo x="21257" y="10800"/>
                    <wp:lineTo x="17829" y="-1200"/>
                    <wp:lineTo x="3429" y="-1200"/>
                  </wp:wrapPolygon>
                </wp:wrapThrough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392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0;margin-top:389.95pt;width:63pt;height:36pt;z-index:25166131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" adj="10800" fillcolor="#8db3e2 [1311]" stroked="f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3FA531B2" w14:textId="77777777" w:rsidR="00400982" w:rsidRPr="003226A2" w:rsidRDefault="00400982" w:rsidP="0040098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703F46" w14:textId="77777777" w:rsidR="00400982" w:rsidRPr="003226A2" w:rsidRDefault="004009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F2154" w:rsidRPr="003226A2" w14:paraId="3C7F6EB1" w14:textId="77777777" w:rsidTr="009E365C">
        <w:tc>
          <w:tcPr>
            <w:tcW w:w="8856" w:type="dxa"/>
            <w:shd w:val="clear" w:color="auto" w:fill="C6D9F1" w:themeFill="text2" w:themeFillTint="33"/>
          </w:tcPr>
          <w:p w14:paraId="38254275" w14:textId="77777777" w:rsidR="00CF2154" w:rsidRPr="003226A2" w:rsidRDefault="00CF2154" w:rsidP="00400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720E60" w14:textId="7F4A24F2" w:rsidR="00CF2154" w:rsidRPr="003226A2" w:rsidRDefault="00CF2154" w:rsidP="004009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26A2">
              <w:rPr>
                <w:rFonts w:ascii="Arial" w:hAnsi="Arial" w:cs="Arial"/>
                <w:bCs/>
                <w:sz w:val="24"/>
                <w:szCs w:val="24"/>
              </w:rPr>
              <w:t xml:space="preserve">If approved by the </w:t>
            </w:r>
            <w:r w:rsidR="00E531EC" w:rsidRPr="003226A2">
              <w:rPr>
                <w:rFonts w:ascii="Arial" w:hAnsi="Arial" w:cs="Arial"/>
                <w:sz w:val="24"/>
                <w:szCs w:val="24"/>
              </w:rPr>
              <w:t>Vice Provost, Innovations in Undergraduate Education</w:t>
            </w:r>
            <w:r w:rsidRPr="003226A2">
              <w:rPr>
                <w:rFonts w:ascii="Arial" w:hAnsi="Arial" w:cs="Arial"/>
                <w:sz w:val="24"/>
                <w:szCs w:val="24"/>
              </w:rPr>
              <w:t>, then move to Development Phase.</w:t>
            </w:r>
          </w:p>
          <w:p w14:paraId="679E3C62" w14:textId="77777777" w:rsidR="00CF2154" w:rsidRPr="003226A2" w:rsidRDefault="00CF2154">
            <w:pPr>
              <w:rPr>
                <w:rFonts w:ascii="Arial" w:hAnsi="Arial" w:cs="Arial"/>
              </w:rPr>
            </w:pPr>
          </w:p>
        </w:tc>
      </w:tr>
    </w:tbl>
    <w:p w14:paraId="7FC65623" w14:textId="77777777" w:rsidR="00400982" w:rsidRPr="003226A2" w:rsidRDefault="00400982">
      <w:pPr>
        <w:rPr>
          <w:rFonts w:ascii="Arial" w:hAnsi="Arial" w:cs="Arial"/>
        </w:rPr>
      </w:pPr>
    </w:p>
    <w:p w14:paraId="76E374BF" w14:textId="77777777" w:rsidR="009C2019" w:rsidRPr="003226A2" w:rsidRDefault="009C2019">
      <w:pPr>
        <w:rPr>
          <w:rFonts w:ascii="Arial" w:hAnsi="Arial" w:cs="Arial"/>
        </w:rPr>
      </w:pPr>
    </w:p>
    <w:p w14:paraId="0F02C34B" w14:textId="4EB9B1B0" w:rsidR="009C2019" w:rsidRPr="003226A2" w:rsidRDefault="00CC1361" w:rsidP="00CC13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226A2">
        <w:rPr>
          <w:rFonts w:ascii="Arial" w:hAnsi="Arial" w:cs="Arial"/>
          <w:b/>
          <w:sz w:val="24"/>
          <w:szCs w:val="24"/>
        </w:rPr>
        <w:t>B. DEVELOPMENT STAGE</w:t>
      </w:r>
    </w:p>
    <w:p w14:paraId="44E28A26" w14:textId="77777777" w:rsidR="00CC1361" w:rsidRPr="003226A2" w:rsidRDefault="00CC1361" w:rsidP="00CC13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C1361" w:rsidRPr="003226A2" w14:paraId="6E00B105" w14:textId="77777777" w:rsidTr="00CC1361">
        <w:tc>
          <w:tcPr>
            <w:tcW w:w="8856" w:type="dxa"/>
            <w:shd w:val="clear" w:color="auto" w:fill="EAF1DD" w:themeFill="accent3" w:themeFillTint="33"/>
          </w:tcPr>
          <w:p w14:paraId="031424A7" w14:textId="77777777" w:rsidR="00CC1361" w:rsidRPr="003226A2" w:rsidRDefault="00CC1361" w:rsidP="00CC13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940E98" w14:textId="42AAA75F" w:rsidR="00CC1361" w:rsidRPr="003226A2" w:rsidRDefault="00CF2154" w:rsidP="00CC13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26A2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="0089391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C1361" w:rsidRPr="003226A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C1361" w:rsidRPr="003226A2">
              <w:rPr>
                <w:rFonts w:ascii="Arial" w:hAnsi="Arial" w:cs="Arial"/>
                <w:sz w:val="24"/>
                <w:szCs w:val="24"/>
              </w:rPr>
              <w:t xml:space="preserve"> Assemble course team (instructor(s), local educational technology specialist(s), liaison </w:t>
            </w:r>
            <w:r w:rsidR="00E531EC" w:rsidRPr="003226A2">
              <w:rPr>
                <w:rFonts w:ascii="Arial" w:hAnsi="Arial" w:cs="Arial"/>
                <w:sz w:val="24"/>
                <w:szCs w:val="24"/>
              </w:rPr>
              <w:t>librarian(s), R</w:t>
            </w:r>
            <w:r w:rsidR="00CC1361" w:rsidRPr="003226A2">
              <w:rPr>
                <w:rFonts w:ascii="Arial" w:hAnsi="Arial" w:cs="Arial"/>
                <w:sz w:val="24"/>
                <w:szCs w:val="24"/>
              </w:rPr>
              <w:t>A(s), local AV specialist(s), etc.).</w:t>
            </w:r>
          </w:p>
          <w:p w14:paraId="1CBBDC57" w14:textId="77777777" w:rsidR="00CC1361" w:rsidRPr="003226A2" w:rsidRDefault="00CC1361">
            <w:pPr>
              <w:rPr>
                <w:rFonts w:ascii="Arial" w:hAnsi="Arial" w:cs="Arial"/>
              </w:rPr>
            </w:pPr>
          </w:p>
        </w:tc>
      </w:tr>
    </w:tbl>
    <w:p w14:paraId="6A00A7C5" w14:textId="77777777" w:rsidR="00CC1361" w:rsidRPr="003226A2" w:rsidRDefault="00CC136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C1361" w:rsidRPr="003226A2" w14:paraId="2FB52832" w14:textId="77777777" w:rsidTr="00CC1361">
        <w:tc>
          <w:tcPr>
            <w:tcW w:w="8856" w:type="dxa"/>
            <w:shd w:val="clear" w:color="auto" w:fill="EAF1DD" w:themeFill="accent3" w:themeFillTint="33"/>
          </w:tcPr>
          <w:p w14:paraId="146BB53A" w14:textId="77777777" w:rsidR="00CC1361" w:rsidRPr="003226A2" w:rsidRDefault="00CC1361" w:rsidP="00CC13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C85015" w14:textId="3331F405" w:rsidR="00CC1361" w:rsidRPr="003226A2" w:rsidRDefault="00336893" w:rsidP="00E53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2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Step </w:t>
            </w:r>
            <w:r w:rsidR="0089391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CC1361" w:rsidRPr="00322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C1361" w:rsidRPr="003226A2">
              <w:rPr>
                <w:rFonts w:ascii="Arial" w:hAnsi="Arial" w:cs="Arial"/>
                <w:bCs/>
                <w:sz w:val="24"/>
                <w:szCs w:val="24"/>
              </w:rPr>
              <w:t xml:space="preserve">Team </w:t>
            </w:r>
            <w:r w:rsidR="00E531EC" w:rsidRPr="003226A2">
              <w:rPr>
                <w:rFonts w:ascii="Arial" w:hAnsi="Arial" w:cs="Arial"/>
                <w:bCs/>
                <w:sz w:val="24"/>
                <w:szCs w:val="24"/>
              </w:rPr>
              <w:t>works with</w:t>
            </w:r>
            <w:r w:rsidRPr="003226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31177">
              <w:rPr>
                <w:rFonts w:ascii="Arial" w:hAnsi="Arial" w:cs="Arial"/>
                <w:bCs/>
                <w:sz w:val="24"/>
                <w:szCs w:val="24"/>
              </w:rPr>
              <w:t>DLI</w:t>
            </w:r>
            <w:r w:rsidR="00CC1361" w:rsidRPr="003226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226A2">
              <w:rPr>
                <w:rFonts w:ascii="Arial" w:hAnsi="Arial" w:cs="Arial"/>
                <w:bCs/>
                <w:sz w:val="24"/>
                <w:szCs w:val="24"/>
              </w:rPr>
              <w:t>portfolio</w:t>
            </w:r>
            <w:r w:rsidR="002B0AC9" w:rsidRPr="003226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93919">
              <w:rPr>
                <w:rFonts w:ascii="Arial" w:hAnsi="Arial" w:cs="Arial"/>
                <w:bCs/>
                <w:sz w:val="24"/>
                <w:szCs w:val="24"/>
              </w:rPr>
              <w:t xml:space="preserve">on design and implementation, meeting of institutional and MOOC partnership requirements. </w:t>
            </w:r>
            <w:r w:rsidR="00893919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</w:tbl>
    <w:p w14:paraId="36312681" w14:textId="77777777" w:rsidR="00CC1361" w:rsidRPr="003226A2" w:rsidRDefault="00CC136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C1361" w:rsidRPr="003226A2" w14:paraId="65E666A6" w14:textId="77777777" w:rsidTr="00CC1361">
        <w:tc>
          <w:tcPr>
            <w:tcW w:w="8856" w:type="dxa"/>
            <w:shd w:val="clear" w:color="auto" w:fill="EAF1DD" w:themeFill="accent3" w:themeFillTint="33"/>
          </w:tcPr>
          <w:p w14:paraId="30659396" w14:textId="77777777" w:rsidR="00CC1361" w:rsidRPr="003226A2" w:rsidRDefault="00CC1361" w:rsidP="00CC13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3DBBCAE" w14:textId="3CAC7C65" w:rsidR="00CC1361" w:rsidRPr="003226A2" w:rsidRDefault="00E531EC" w:rsidP="00CC13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26A2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="00B74E7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C1361" w:rsidRPr="003226A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C1361" w:rsidRPr="003226A2">
              <w:rPr>
                <w:rFonts w:ascii="Arial" w:hAnsi="Arial" w:cs="Arial"/>
                <w:sz w:val="24"/>
                <w:szCs w:val="24"/>
              </w:rPr>
              <w:t xml:space="preserve"> Build the </w:t>
            </w:r>
            <w:r w:rsidRPr="003226A2">
              <w:rPr>
                <w:rFonts w:ascii="Arial" w:hAnsi="Arial" w:cs="Arial"/>
                <w:sz w:val="24"/>
                <w:szCs w:val="24"/>
              </w:rPr>
              <w:t xml:space="preserve">MOOC </w:t>
            </w:r>
            <w:r w:rsidR="00CC1361" w:rsidRPr="003226A2">
              <w:rPr>
                <w:rFonts w:ascii="Arial" w:hAnsi="Arial" w:cs="Arial"/>
                <w:sz w:val="24"/>
                <w:szCs w:val="24"/>
              </w:rPr>
              <w:t xml:space="preserve">course (create content; populate course shell, </w:t>
            </w:r>
            <w:proofErr w:type="gramStart"/>
            <w:r w:rsidR="00CC1361" w:rsidRPr="003226A2">
              <w:rPr>
                <w:rFonts w:ascii="Arial" w:hAnsi="Arial" w:cs="Arial"/>
                <w:sz w:val="24"/>
                <w:szCs w:val="24"/>
              </w:rPr>
              <w:t>create</w:t>
            </w:r>
            <w:proofErr w:type="gramEnd"/>
            <w:r w:rsidR="00CC1361" w:rsidRPr="003226A2">
              <w:rPr>
                <w:rFonts w:ascii="Arial" w:hAnsi="Arial" w:cs="Arial"/>
                <w:sz w:val="24"/>
                <w:szCs w:val="24"/>
              </w:rPr>
              <w:t xml:space="preserve"> and populate assessment strategies for course, </w:t>
            </w:r>
            <w:r w:rsidR="0063368A">
              <w:rPr>
                <w:rFonts w:ascii="Arial" w:hAnsi="Arial" w:cs="Arial"/>
                <w:sz w:val="24"/>
                <w:szCs w:val="24"/>
              </w:rPr>
              <w:t xml:space="preserve">marketing materials, </w:t>
            </w:r>
            <w:r w:rsidR="00CC1361" w:rsidRPr="003226A2">
              <w:rPr>
                <w:rFonts w:ascii="Arial" w:hAnsi="Arial" w:cs="Arial"/>
                <w:sz w:val="24"/>
                <w:szCs w:val="24"/>
              </w:rPr>
              <w:t>etc.)</w:t>
            </w:r>
            <w:r w:rsidR="00B74E79">
              <w:rPr>
                <w:rFonts w:ascii="Arial" w:hAnsi="Arial" w:cs="Arial"/>
                <w:sz w:val="24"/>
                <w:szCs w:val="24"/>
              </w:rPr>
              <w:t xml:space="preserve">. Complete pre-flight check with </w:t>
            </w:r>
            <w:r w:rsidR="00931177">
              <w:rPr>
                <w:rFonts w:ascii="Arial" w:hAnsi="Arial" w:cs="Arial"/>
                <w:sz w:val="24"/>
                <w:szCs w:val="24"/>
              </w:rPr>
              <w:t>DLI</w:t>
            </w:r>
            <w:r w:rsidR="00B74E79">
              <w:rPr>
                <w:rFonts w:ascii="Arial" w:hAnsi="Arial" w:cs="Arial"/>
                <w:sz w:val="24"/>
                <w:szCs w:val="24"/>
              </w:rPr>
              <w:t xml:space="preserve"> staff. </w:t>
            </w:r>
          </w:p>
          <w:p w14:paraId="3A2CDB50" w14:textId="77777777" w:rsidR="00CC1361" w:rsidRPr="003226A2" w:rsidRDefault="00CC1361">
            <w:pPr>
              <w:rPr>
                <w:rFonts w:ascii="Arial" w:hAnsi="Arial" w:cs="Arial"/>
              </w:rPr>
            </w:pPr>
          </w:p>
        </w:tc>
      </w:tr>
    </w:tbl>
    <w:p w14:paraId="41DAAC25" w14:textId="77777777" w:rsidR="00CC1361" w:rsidRPr="003226A2" w:rsidRDefault="00CC1361">
      <w:pPr>
        <w:rPr>
          <w:rFonts w:ascii="Arial" w:hAnsi="Arial" w:cs="Arial"/>
        </w:rPr>
      </w:pPr>
    </w:p>
    <w:p w14:paraId="0506D5A6" w14:textId="77777777" w:rsidR="00CC1361" w:rsidRPr="003226A2" w:rsidRDefault="00CC136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C1361" w:rsidRPr="003226A2" w14:paraId="0B1EC647" w14:textId="77777777" w:rsidTr="00CC1361">
        <w:tc>
          <w:tcPr>
            <w:tcW w:w="8856" w:type="dxa"/>
            <w:shd w:val="clear" w:color="auto" w:fill="EAF1DD" w:themeFill="accent3" w:themeFillTint="33"/>
          </w:tcPr>
          <w:p w14:paraId="52B02C16" w14:textId="77777777" w:rsidR="00CC1361" w:rsidRPr="003226A2" w:rsidRDefault="00CC1361" w:rsidP="00CC1361">
            <w:pPr>
              <w:jc w:val="center"/>
              <w:rPr>
                <w:rFonts w:ascii="Arial" w:hAnsi="Arial" w:cs="Arial"/>
                <w:color w:val="FF003B"/>
                <w:sz w:val="24"/>
                <w:szCs w:val="24"/>
              </w:rPr>
            </w:pPr>
          </w:p>
          <w:p w14:paraId="36A938C2" w14:textId="77777777" w:rsidR="00CC1361" w:rsidRPr="003226A2" w:rsidRDefault="00CC1361" w:rsidP="00CC1361">
            <w:pPr>
              <w:jc w:val="center"/>
              <w:rPr>
                <w:rFonts w:ascii="Arial" w:hAnsi="Arial" w:cs="Arial"/>
                <w:color w:val="FF003B"/>
                <w:sz w:val="24"/>
                <w:szCs w:val="24"/>
              </w:rPr>
            </w:pPr>
            <w:r w:rsidRPr="003226A2">
              <w:rPr>
                <w:rFonts w:ascii="Arial" w:hAnsi="Arial" w:cs="Arial"/>
                <w:color w:val="FF003B"/>
                <w:sz w:val="24"/>
                <w:szCs w:val="24"/>
              </w:rPr>
              <w:t>Launch Course</w:t>
            </w:r>
          </w:p>
          <w:p w14:paraId="0D518317" w14:textId="77777777" w:rsidR="00CC1361" w:rsidRPr="003226A2" w:rsidRDefault="00CC1361">
            <w:pPr>
              <w:rPr>
                <w:rFonts w:ascii="Arial" w:hAnsi="Arial" w:cs="Arial"/>
              </w:rPr>
            </w:pPr>
          </w:p>
        </w:tc>
      </w:tr>
    </w:tbl>
    <w:p w14:paraId="723EEFE8" w14:textId="77777777" w:rsidR="00CC1361" w:rsidRPr="003226A2" w:rsidRDefault="00CC1361">
      <w:pPr>
        <w:rPr>
          <w:rFonts w:ascii="Arial" w:hAnsi="Arial" w:cs="Arial"/>
        </w:rPr>
      </w:pPr>
    </w:p>
    <w:p w14:paraId="14F32F57" w14:textId="77777777" w:rsidR="00CC1361" w:rsidRPr="003226A2" w:rsidRDefault="00CC136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C1361" w:rsidRPr="003226A2" w14:paraId="4A7958E8" w14:textId="77777777" w:rsidTr="00CC1361">
        <w:tc>
          <w:tcPr>
            <w:tcW w:w="8856" w:type="dxa"/>
            <w:shd w:val="clear" w:color="auto" w:fill="EAF1DD" w:themeFill="accent3" w:themeFillTint="33"/>
          </w:tcPr>
          <w:p w14:paraId="34856D1C" w14:textId="77777777" w:rsidR="00CC1361" w:rsidRPr="003226A2" w:rsidRDefault="00CC1361" w:rsidP="00CC13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4A495" w14:textId="6F1418E9" w:rsidR="00CC1361" w:rsidRPr="003226A2" w:rsidRDefault="00E531EC" w:rsidP="00CC13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26A2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="00B74E7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C1361" w:rsidRPr="003226A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C1361" w:rsidRPr="003226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E79">
              <w:rPr>
                <w:rFonts w:ascii="Arial" w:hAnsi="Arial" w:cs="Arial"/>
                <w:sz w:val="24"/>
                <w:szCs w:val="24"/>
              </w:rPr>
              <w:t>Ongoing support and maintenance of MOOC content</w:t>
            </w:r>
            <w:r w:rsidR="00CC1361" w:rsidRPr="003226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F28231" w14:textId="77777777" w:rsidR="00CC1361" w:rsidRPr="003226A2" w:rsidRDefault="00CC1361">
            <w:pPr>
              <w:rPr>
                <w:rFonts w:ascii="Arial" w:hAnsi="Arial" w:cs="Arial"/>
              </w:rPr>
            </w:pPr>
          </w:p>
        </w:tc>
      </w:tr>
    </w:tbl>
    <w:p w14:paraId="506BCD4F" w14:textId="77777777" w:rsidR="00CC1361" w:rsidRPr="003226A2" w:rsidRDefault="00CC1361">
      <w:pPr>
        <w:rPr>
          <w:rFonts w:ascii="Arial" w:hAnsi="Arial" w:cs="Arial"/>
        </w:rPr>
      </w:pPr>
    </w:p>
    <w:p w14:paraId="7531D956" w14:textId="2153D0BB" w:rsidR="00CC1361" w:rsidRPr="003226A2" w:rsidRDefault="001B337E" w:rsidP="001B337E">
      <w:pPr>
        <w:rPr>
          <w:rFonts w:ascii="Arial" w:hAnsi="Arial" w:cs="Arial"/>
          <w:color w:val="FF003B"/>
          <w:sz w:val="24"/>
          <w:szCs w:val="24"/>
        </w:rPr>
      </w:pPr>
      <w:r w:rsidRPr="003226A2">
        <w:rPr>
          <w:rFonts w:ascii="Arial" w:hAnsi="Arial" w:cs="Arial"/>
          <w:color w:val="auto"/>
          <w:sz w:val="24"/>
          <w:szCs w:val="24"/>
        </w:rPr>
        <w:t xml:space="preserve">* </w:t>
      </w:r>
      <w:r w:rsidR="00CC1361" w:rsidRPr="003226A2">
        <w:rPr>
          <w:rFonts w:ascii="Arial" w:hAnsi="Arial" w:cs="Arial"/>
          <w:color w:val="auto"/>
          <w:sz w:val="24"/>
          <w:szCs w:val="24"/>
        </w:rPr>
        <w:t>All documents referred to in this workflow are available online at</w:t>
      </w:r>
      <w:r w:rsidR="00CC1361" w:rsidRPr="003226A2">
        <w:rPr>
          <w:rFonts w:ascii="Arial" w:hAnsi="Arial" w:cs="Arial"/>
          <w:color w:val="FF003B"/>
          <w:sz w:val="24"/>
          <w:szCs w:val="24"/>
        </w:rPr>
        <w:t xml:space="preserve"> </w:t>
      </w:r>
      <w:hyperlink r:id="rId7" w:history="1">
        <w:r w:rsidR="00CC1361" w:rsidRPr="003226A2">
          <w:rPr>
            <w:rStyle w:val="Hyperlink"/>
            <w:rFonts w:ascii="Arial" w:hAnsi="Arial" w:cs="Arial"/>
            <w:sz w:val="24"/>
            <w:szCs w:val="24"/>
          </w:rPr>
          <w:t>http://open.utoronto.ca</w:t>
        </w:r>
      </w:hyperlink>
    </w:p>
    <w:p w14:paraId="463ABBF9" w14:textId="77777777" w:rsidR="00CC1361" w:rsidRPr="003226A2" w:rsidRDefault="00CC1361">
      <w:pPr>
        <w:rPr>
          <w:rFonts w:ascii="Arial" w:hAnsi="Arial" w:cs="Arial"/>
        </w:rPr>
      </w:pPr>
    </w:p>
    <w:sectPr w:rsidR="00CC1361" w:rsidRPr="003226A2" w:rsidSect="007906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4A51"/>
    <w:multiLevelType w:val="hybridMultilevel"/>
    <w:tmpl w:val="6E36AE94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6D32762F"/>
    <w:multiLevelType w:val="hybridMultilevel"/>
    <w:tmpl w:val="8FDA46F8"/>
    <w:lvl w:ilvl="0" w:tplc="083E8E2C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982"/>
    <w:rsid w:val="000B4EE2"/>
    <w:rsid w:val="001B337E"/>
    <w:rsid w:val="001D1174"/>
    <w:rsid w:val="002007A0"/>
    <w:rsid w:val="002B0AC9"/>
    <w:rsid w:val="003226A2"/>
    <w:rsid w:val="00336893"/>
    <w:rsid w:val="00400982"/>
    <w:rsid w:val="00427B94"/>
    <w:rsid w:val="00515611"/>
    <w:rsid w:val="005964C9"/>
    <w:rsid w:val="005D02AA"/>
    <w:rsid w:val="00601D66"/>
    <w:rsid w:val="0063368A"/>
    <w:rsid w:val="0071557B"/>
    <w:rsid w:val="00790637"/>
    <w:rsid w:val="00893919"/>
    <w:rsid w:val="008B49FF"/>
    <w:rsid w:val="008E7D7A"/>
    <w:rsid w:val="00931177"/>
    <w:rsid w:val="009C2019"/>
    <w:rsid w:val="009E519E"/>
    <w:rsid w:val="00A14BCE"/>
    <w:rsid w:val="00B25193"/>
    <w:rsid w:val="00B74E79"/>
    <w:rsid w:val="00BA21F1"/>
    <w:rsid w:val="00C26A15"/>
    <w:rsid w:val="00C73AC9"/>
    <w:rsid w:val="00C918B5"/>
    <w:rsid w:val="00CC1361"/>
    <w:rsid w:val="00CF2154"/>
    <w:rsid w:val="00DE1D0C"/>
    <w:rsid w:val="00E531EC"/>
    <w:rsid w:val="00EB1269"/>
    <w:rsid w:val="00EC3D6A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F6A56"/>
  <w14:defaultImageDpi w14:val="300"/>
  <w15:docId w15:val="{38C29F28-716F-7E48-9677-DBE3B37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82"/>
    <w:rPr>
      <w:rFonts w:ascii="Times New Roman" w:eastAsia="MS ??" w:hAnsi="Times New Roman" w:cs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09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C13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0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w.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ceprovostundergrad.utoronto.ca/awards-funding/open-course-initiative-fund/" TargetMode="External"/><Relationship Id="rId5" Type="http://schemas.openxmlformats.org/officeDocument/2006/relationships/hyperlink" Target="https://www.viceprovostundergrad.utoronto.ca/awards-funding/open-course-initiative-fun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Heikoop</dc:creator>
  <cp:keywords/>
  <dc:description/>
  <cp:lastModifiedBy>Will Heikoop</cp:lastModifiedBy>
  <cp:revision>4</cp:revision>
  <cp:lastPrinted>2014-03-26T20:07:00Z</cp:lastPrinted>
  <dcterms:created xsi:type="dcterms:W3CDTF">2021-07-05T19:37:00Z</dcterms:created>
  <dcterms:modified xsi:type="dcterms:W3CDTF">2021-07-05T19:57:00Z</dcterms:modified>
</cp:coreProperties>
</file>